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91" w:rsidRPr="00991E91" w:rsidRDefault="00991E91" w:rsidP="00991E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991E91">
        <w:rPr>
          <w:rFonts w:ascii="Calibri" w:eastAsia="Times New Roman" w:hAnsi="Calibri" w:cs="Times New Roman"/>
          <w:noProof/>
          <w:color w:val="000000"/>
        </w:rPr>
        <w:drawing>
          <wp:inline distT="0" distB="0" distL="0" distR="0" wp14:anchorId="5CCD48B0" wp14:editId="0C5A3BCA">
            <wp:extent cx="846455" cy="99885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E91" w:rsidRPr="00991E91" w:rsidRDefault="00991E91" w:rsidP="00991E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6"/>
          <w:lang w:eastAsia="en-US"/>
        </w:rPr>
      </w:pPr>
    </w:p>
    <w:tbl>
      <w:tblPr>
        <w:tblStyle w:val="1"/>
        <w:tblW w:w="10925" w:type="dxa"/>
        <w:tblInd w:w="-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"/>
        <w:gridCol w:w="3545"/>
        <w:gridCol w:w="1554"/>
        <w:gridCol w:w="2273"/>
        <w:gridCol w:w="3543"/>
      </w:tblGrid>
      <w:tr w:rsidR="00991E91" w:rsidRPr="00991E91" w:rsidTr="00991E91">
        <w:trPr>
          <w:gridBefore w:val="1"/>
          <w:wBefore w:w="10" w:type="dxa"/>
        </w:trPr>
        <w:tc>
          <w:tcPr>
            <w:tcW w:w="3545" w:type="dxa"/>
            <w:hideMark/>
          </w:tcPr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МУНІЦИПАЛЬНА БЮДЖЕТНА ОСВІТНЯ УСТАНОВА ДОДАТКОВОЇ ОСВІТИ </w:t>
            </w:r>
          </w:p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«ЦЕНТР ДИТЯЧОЇ ТА ЮНАЦЬКОЇ ТВОРЧОСТІ»</w:t>
            </w:r>
          </w:p>
        </w:tc>
        <w:tc>
          <w:tcPr>
            <w:tcW w:w="3827" w:type="dxa"/>
            <w:gridSpan w:val="2"/>
            <w:hideMark/>
          </w:tcPr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МУНИЦИПАЛЬНОЕ БЮДЖЕТНОЕ ОБРАЗОВАТЕЛЬНОЕ УЧРЕЖДЕНИЕ ДОПОЛНИТЕЛЬНОГО ОБРАЗОВАНИЯ</w:t>
            </w:r>
          </w:p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«ЦЕНТР ДЕТСКОГО И ЮНОШЕСКОГО ТВОРЧЕСТВА»</w:t>
            </w:r>
          </w:p>
        </w:tc>
        <w:tc>
          <w:tcPr>
            <w:tcW w:w="3543" w:type="dxa"/>
            <w:hideMark/>
          </w:tcPr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КЪОШМА ТАСИЛЬ МУНИЦИПАЛЬ БЮДЖЕТ УМУМТАСИЛЬ МУЭССИСЕСИ</w:t>
            </w:r>
          </w:p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991E91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«БАЛАЛАР ВЕ ГЕНЧЛЕРНИНЪ ИДЖАДИЙ МЕРКЕЗИ»</w:t>
            </w:r>
          </w:p>
        </w:tc>
      </w:tr>
      <w:tr w:rsidR="00991E91" w:rsidRPr="00991E91" w:rsidTr="00991E91">
        <w:tc>
          <w:tcPr>
            <w:tcW w:w="5109" w:type="dxa"/>
            <w:gridSpan w:val="3"/>
          </w:tcPr>
          <w:p w:rsidR="00991E91" w:rsidRPr="00991E91" w:rsidRDefault="00991E91" w:rsidP="00991E91">
            <w:pPr>
              <w:suppressAutoHyphens/>
              <w:rPr>
                <w:rFonts w:ascii="Times New Roman" w:eastAsia="Times New Roman" w:hAnsi="Times New Roman"/>
                <w:b/>
                <w:lang w:val="uk-UA" w:eastAsia="ar-SA"/>
              </w:rPr>
            </w:pPr>
          </w:p>
        </w:tc>
        <w:tc>
          <w:tcPr>
            <w:tcW w:w="5816" w:type="dxa"/>
            <w:gridSpan w:val="2"/>
          </w:tcPr>
          <w:p w:rsidR="00991E91" w:rsidRPr="00991E91" w:rsidRDefault="00991E91" w:rsidP="00991E91">
            <w:pPr>
              <w:suppressAutoHyphens/>
              <w:jc w:val="center"/>
              <w:rPr>
                <w:rFonts w:ascii="Times New Roman" w:eastAsia="Times New Roman" w:hAnsi="Times New Roman"/>
                <w:b/>
                <w:lang w:val="uk-UA" w:eastAsia="ar-SA"/>
              </w:rPr>
            </w:pPr>
          </w:p>
        </w:tc>
      </w:tr>
    </w:tbl>
    <w:tbl>
      <w:tblPr>
        <w:tblW w:w="11057" w:type="dxa"/>
        <w:tblInd w:w="-851" w:type="dxa"/>
        <w:tblBorders>
          <w:top w:val="double" w:sz="12" w:space="0" w:color="auto"/>
          <w:bottom w:val="double" w:sz="12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3686"/>
        <w:gridCol w:w="3686"/>
      </w:tblGrid>
      <w:tr w:rsidR="00991E91" w:rsidRPr="00991E91" w:rsidTr="00991E91">
        <w:trPr>
          <w:trHeight w:val="734"/>
        </w:trPr>
        <w:tc>
          <w:tcPr>
            <w:tcW w:w="3685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e-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mail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: </w:t>
            </w:r>
            <w:r w:rsidRPr="00991E91">
              <w:rPr>
                <w:rFonts w:ascii="Times New Roman" w:eastAsia="Times New Roman" w:hAnsi="Times New Roman" w:cs="Times New Roman"/>
                <w:lang w:val="fr-FR" w:eastAsia="ar-SA"/>
              </w:rPr>
              <w:t>cdyt</w:t>
            </w: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2007@</w:t>
            </w:r>
            <w:r w:rsidRPr="00991E91">
              <w:rPr>
                <w:rFonts w:ascii="Times New Roman" w:eastAsia="Times New Roman" w:hAnsi="Times New Roman" w:cs="Times New Roman"/>
                <w:lang w:val="fr-FR" w:eastAsia="ar-SA"/>
              </w:rPr>
              <w:t>gmail</w:t>
            </w: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.</w:t>
            </w:r>
            <w:r w:rsidRPr="00991E91">
              <w:rPr>
                <w:rFonts w:ascii="Times New Roman" w:eastAsia="Times New Roman" w:hAnsi="Times New Roman" w:cs="Times New Roman"/>
                <w:lang w:val="fr-FR" w:eastAsia="ar-SA"/>
              </w:rPr>
              <w:t>com</w:t>
            </w:r>
          </w:p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http://cdyt.lbihost.ru</w:t>
            </w:r>
          </w:p>
        </w:tc>
        <w:tc>
          <w:tcPr>
            <w:tcW w:w="368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297505, 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Симферопольский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 район,</w:t>
            </w:r>
          </w:p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с. 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Мирное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, 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ул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 xml:space="preserve">. </w:t>
            </w: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Стадионная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, 22</w:t>
            </w:r>
          </w:p>
        </w:tc>
        <w:tc>
          <w:tcPr>
            <w:tcW w:w="368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proofErr w:type="spellStart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тел</w:t>
            </w:r>
            <w:proofErr w:type="spellEnd"/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.: (0652) 316-216</w:t>
            </w:r>
          </w:p>
          <w:p w:rsidR="00991E91" w:rsidRPr="00991E91" w:rsidRDefault="00991E91" w:rsidP="00991E9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  <w:r w:rsidRPr="00991E91">
              <w:rPr>
                <w:rFonts w:ascii="Times New Roman" w:eastAsia="Times New Roman" w:hAnsi="Times New Roman" w:cs="Times New Roman"/>
                <w:lang w:val="uk-UA" w:eastAsia="ar-SA"/>
              </w:rPr>
              <w:t>факс: (0652) 316-216</w:t>
            </w:r>
          </w:p>
        </w:tc>
      </w:tr>
    </w:tbl>
    <w:p w:rsidR="00991E91" w:rsidRPr="00991E91" w:rsidRDefault="00991E91" w:rsidP="00991E91">
      <w:pPr>
        <w:spacing w:after="0"/>
        <w:ind w:left="-851"/>
        <w:jc w:val="center"/>
        <w:rPr>
          <w:rFonts w:ascii="Times New Roman" w:eastAsia="Times New Roman" w:hAnsi="Times New Roman" w:cs="Times New Roman"/>
          <w:lang w:val="en-US" w:eastAsia="en-US"/>
        </w:rPr>
      </w:pPr>
    </w:p>
    <w:p w:rsidR="00991E91" w:rsidRPr="00991E91" w:rsidRDefault="00991E91" w:rsidP="00991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>Исх.</w:t>
      </w:r>
      <w:r w:rsidRPr="00991E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36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="00D330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B7AA8">
        <w:rPr>
          <w:rFonts w:ascii="Times New Roman" w:eastAsia="Times New Roman" w:hAnsi="Times New Roman" w:cs="Times New Roman"/>
          <w:sz w:val="24"/>
          <w:szCs w:val="24"/>
          <w:lang w:eastAsia="ar-SA"/>
        </w:rPr>
        <w:t>22.09.2022</w:t>
      </w:r>
      <w:r w:rsidR="00D33022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№ </w:t>
      </w:r>
      <w:r w:rsidR="00AB7AA8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D3676C">
        <w:rPr>
          <w:rFonts w:ascii="Times New Roman" w:eastAsia="Times New Roman" w:hAnsi="Times New Roman" w:cs="Times New Roman"/>
          <w:sz w:val="24"/>
          <w:szCs w:val="24"/>
          <w:lang w:eastAsia="ar-SA"/>
        </w:rPr>
        <w:t>54</w:t>
      </w:r>
      <w:bookmarkStart w:id="0" w:name="_GoBack"/>
      <w:bookmarkEnd w:id="0"/>
    </w:p>
    <w:p w:rsidR="00991E91" w:rsidRPr="00991E91" w:rsidRDefault="00991E91" w:rsidP="00991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1E91" w:rsidRPr="00991E91" w:rsidRDefault="00991E91" w:rsidP="00991E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91E9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1E91" w:rsidRPr="00D3676C" w:rsidRDefault="00991E91" w:rsidP="00D330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676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3676C">
        <w:rPr>
          <w:rFonts w:ascii="Times New Roman" w:eastAsia="Times New Roman" w:hAnsi="Times New Roman" w:cs="Times New Roman"/>
          <w:b/>
          <w:sz w:val="24"/>
          <w:szCs w:val="24"/>
        </w:rPr>
        <w:t xml:space="preserve">Руководителям </w:t>
      </w:r>
      <w:proofErr w:type="gramStart"/>
      <w:r w:rsidRPr="00D3676C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общеобразовательных</w:t>
      </w:r>
      <w:proofErr w:type="gramEnd"/>
      <w:r w:rsidRPr="00D367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B7AA8" w:rsidRPr="00D3676C" w:rsidRDefault="00991E91" w:rsidP="00D330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676C">
        <w:rPr>
          <w:rFonts w:ascii="Times New Roman" w:eastAsia="Times New Roman" w:hAnsi="Times New Roman" w:cs="Times New Roman"/>
          <w:b/>
          <w:sz w:val="24"/>
          <w:szCs w:val="24"/>
        </w:rPr>
        <w:t>учреждений Симферопольского района</w:t>
      </w:r>
      <w:r w:rsidR="00AB7AA8" w:rsidRPr="00D3676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:rsidR="006241DC" w:rsidRPr="00D3676C" w:rsidRDefault="00AB7AA8" w:rsidP="00D330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676C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учителям </w:t>
      </w:r>
      <w:r w:rsidR="00D3676C" w:rsidRPr="00D3676C">
        <w:rPr>
          <w:rFonts w:ascii="Times New Roman" w:eastAsia="Times New Roman" w:hAnsi="Times New Roman" w:cs="Times New Roman"/>
          <w:b/>
          <w:sz w:val="24"/>
          <w:szCs w:val="24"/>
        </w:rPr>
        <w:t>истории</w:t>
      </w:r>
      <w:r w:rsidR="00D3676C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обществознания</w:t>
      </w:r>
    </w:p>
    <w:p w:rsidR="00031F93" w:rsidRPr="00031F93" w:rsidRDefault="00345176" w:rsidP="00031F93">
      <w:pPr>
        <w:spacing w:after="0" w:line="259" w:lineRule="auto"/>
        <w:ind w:left="60" w:right="1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F7D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1F93" w:rsidRPr="00031F93" w:rsidRDefault="00031F93" w:rsidP="00031F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676C" w:rsidRDefault="00D3676C" w:rsidP="00D3676C">
      <w:pPr>
        <w:pStyle w:val="a6"/>
        <w:tabs>
          <w:tab w:val="num" w:pos="144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письмом </w:t>
      </w:r>
      <w:r w:rsidRPr="00D3676C">
        <w:rPr>
          <w:rFonts w:ascii="Times New Roman" w:hAnsi="Times New Roman" w:cs="Times New Roman"/>
          <w:sz w:val="24"/>
          <w:szCs w:val="24"/>
        </w:rPr>
        <w:t>Министерств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3676C">
        <w:rPr>
          <w:rFonts w:ascii="Times New Roman" w:hAnsi="Times New Roman" w:cs="Times New Roman"/>
          <w:sz w:val="24"/>
          <w:szCs w:val="24"/>
        </w:rPr>
        <w:t xml:space="preserve"> образования, науки и молодежи Республики Крым </w:t>
      </w:r>
      <w:r>
        <w:rPr>
          <w:rFonts w:ascii="Times New Roman" w:hAnsi="Times New Roman" w:cs="Times New Roman"/>
          <w:sz w:val="24"/>
          <w:szCs w:val="24"/>
        </w:rPr>
        <w:t xml:space="preserve">от 19.09.2022 № 3860/01-14, </w:t>
      </w:r>
      <w:r w:rsidRPr="00D3676C">
        <w:rPr>
          <w:rFonts w:ascii="Times New Roman" w:hAnsi="Times New Roman" w:cs="Times New Roman"/>
          <w:sz w:val="24"/>
          <w:szCs w:val="24"/>
        </w:rPr>
        <w:t>во исполнение плана мероприятий («дорожная карта») по реализации федерального проекта «Без срока давности» в Республике Крым в 2022 году направляе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3676C">
        <w:rPr>
          <w:rFonts w:ascii="Times New Roman" w:hAnsi="Times New Roman" w:cs="Times New Roman"/>
          <w:sz w:val="24"/>
          <w:szCs w:val="24"/>
        </w:rPr>
        <w:t xml:space="preserve"> методические рекомендации по проведению в образовательных организациях Республики Крым уроков в форме судебных заседаний на основании исторических фактов, материалов по геноциду мирного населения в муниципальном</w:t>
      </w:r>
      <w:proofErr w:type="gramEnd"/>
      <w:r w:rsidRPr="00D367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676C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D3676C">
        <w:rPr>
          <w:rFonts w:ascii="Times New Roman" w:hAnsi="Times New Roman" w:cs="Times New Roman"/>
          <w:sz w:val="24"/>
          <w:szCs w:val="24"/>
        </w:rPr>
        <w:t xml:space="preserve">, собранных лично детьми, с привлечением экспертов. </w:t>
      </w:r>
    </w:p>
    <w:p w:rsidR="00D3676C" w:rsidRDefault="00D3676C" w:rsidP="00D3676C">
      <w:pPr>
        <w:pStyle w:val="a6"/>
        <w:tabs>
          <w:tab w:val="num" w:pos="144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676C">
        <w:rPr>
          <w:rFonts w:ascii="Times New Roman" w:hAnsi="Times New Roman" w:cs="Times New Roman"/>
          <w:sz w:val="24"/>
          <w:szCs w:val="24"/>
        </w:rPr>
        <w:t xml:space="preserve">Данный методические рекомендации разработаны ГБОУ ДПО РК «Крымский институт постдипломного педагогического образования». Перед проведением уроков в форме судебного заседания необходимо организовать поисково-исследовательскую работу детей по изучению фактов геноцида мирного населения во время Великой Отечественной войны на территории своего </w:t>
      </w:r>
      <w:r>
        <w:rPr>
          <w:rFonts w:ascii="Times New Roman" w:hAnsi="Times New Roman" w:cs="Times New Roman"/>
          <w:sz w:val="24"/>
          <w:szCs w:val="24"/>
        </w:rPr>
        <w:t>села, поселка, района</w:t>
      </w:r>
      <w:r w:rsidRPr="00D3676C">
        <w:rPr>
          <w:rFonts w:ascii="Times New Roman" w:hAnsi="Times New Roman" w:cs="Times New Roman"/>
          <w:sz w:val="24"/>
          <w:szCs w:val="24"/>
        </w:rPr>
        <w:t xml:space="preserve">. Документы, видеоматериалы, полученные в результате поисково-исследовательской деятельности, станут основанием свидетельских показаний при проведении уроков, приуроченных к дате начала Нюрнбергского процесса, 20.11.1945. </w:t>
      </w:r>
    </w:p>
    <w:p w:rsidR="00D3676C" w:rsidRPr="00D3676C" w:rsidRDefault="00D3676C" w:rsidP="00D3676C">
      <w:pPr>
        <w:pStyle w:val="a6"/>
        <w:tabs>
          <w:tab w:val="num" w:pos="1440"/>
        </w:tabs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76C">
        <w:rPr>
          <w:rFonts w:ascii="Times New Roman" w:hAnsi="Times New Roman" w:cs="Times New Roman"/>
          <w:b/>
          <w:sz w:val="24"/>
          <w:szCs w:val="24"/>
        </w:rPr>
        <w:t xml:space="preserve">Информацию о проведении уроков, фотоматериалы необходимо разместить на сайтах </w:t>
      </w:r>
      <w:r w:rsidRPr="00D3676C"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учреждений и предоставить в ЦДЮТ на эл. адрес </w:t>
      </w:r>
      <w:hyperlink r:id="rId9" w:history="1">
        <w:r w:rsidRPr="00D3676C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usniya</w:t>
        </w:r>
        <w:r w:rsidRPr="00D3676C">
          <w:rPr>
            <w:rStyle w:val="a3"/>
            <w:rFonts w:ascii="Times New Roman" w:hAnsi="Times New Roman" w:cs="Times New Roman"/>
            <w:b/>
            <w:sz w:val="24"/>
            <w:szCs w:val="24"/>
          </w:rPr>
          <w:t>22@</w:t>
        </w:r>
        <w:r w:rsidRPr="00D3676C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D3676C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D3676C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Pr="00D3676C">
        <w:rPr>
          <w:rFonts w:ascii="Times New Roman" w:hAnsi="Times New Roman" w:cs="Times New Roman"/>
          <w:b/>
          <w:sz w:val="24"/>
          <w:szCs w:val="24"/>
        </w:rPr>
        <w:t xml:space="preserve"> до 22.11.2022г.</w:t>
      </w:r>
    </w:p>
    <w:p w:rsidR="00D3676C" w:rsidRPr="00D3676C" w:rsidRDefault="00D3676C" w:rsidP="00D3676C">
      <w:pPr>
        <w:pStyle w:val="a6"/>
        <w:tabs>
          <w:tab w:val="num" w:pos="1440"/>
        </w:tabs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943" w:rsidRPr="00D3676C" w:rsidRDefault="00D3676C" w:rsidP="00D3676C">
      <w:pPr>
        <w:pStyle w:val="a6"/>
        <w:tabs>
          <w:tab w:val="num" w:pos="1440"/>
        </w:tabs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3676C">
        <w:rPr>
          <w:rFonts w:ascii="Times New Roman" w:hAnsi="Times New Roman" w:cs="Times New Roman"/>
          <w:sz w:val="24"/>
          <w:szCs w:val="24"/>
        </w:rPr>
        <w:t>Приложение: на 17 л.</w:t>
      </w:r>
    </w:p>
    <w:p w:rsidR="00FA4A0D" w:rsidRPr="00C26524" w:rsidRDefault="00FA4A0D" w:rsidP="007A5B6C">
      <w:pPr>
        <w:spacing w:after="4" w:line="266" w:lineRule="auto"/>
        <w:ind w:right="302" w:firstLine="696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537E2F" w:rsidRPr="00D3676C" w:rsidRDefault="00FA4A0D" w:rsidP="00493B12">
      <w:pPr>
        <w:spacing w:after="4" w:line="266" w:lineRule="auto"/>
        <w:ind w:right="30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D367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031F93"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Директор</w:t>
      </w:r>
      <w:r w:rsidR="00031F93"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ab/>
      </w:r>
      <w:r w:rsidR="00031F93"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ab/>
      </w:r>
      <w:r w:rsidR="00031F93"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ab/>
      </w:r>
      <w:r w:rsidR="00031F93"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ab/>
      </w:r>
      <w:r w:rsidR="00031F93"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ab/>
      </w:r>
      <w:r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                       </w:t>
      </w:r>
      <w:r w:rsid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           </w:t>
      </w:r>
      <w:r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                   </w:t>
      </w:r>
      <w:r w:rsidR="00031F93"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Т.Н. </w:t>
      </w:r>
      <w:proofErr w:type="spellStart"/>
      <w:r w:rsidR="00031F93" w:rsidRPr="00D367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Кирияк</w:t>
      </w:r>
      <w:proofErr w:type="spellEnd"/>
    </w:p>
    <w:p w:rsidR="00537E2F" w:rsidRDefault="00537E2F" w:rsidP="00F01126">
      <w:pPr>
        <w:spacing w:after="0" w:line="259" w:lineRule="auto"/>
        <w:ind w:left="60" w:right="14" w:hanging="1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673119" w:rsidRDefault="00673119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D3676C" w:rsidRDefault="00D3676C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</w:p>
    <w:p w:rsidR="0074017E" w:rsidRPr="00031F93" w:rsidRDefault="00D3676C" w:rsidP="00EA6EF8">
      <w:pPr>
        <w:spacing w:after="0" w:line="259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  <w:t>Ш</w:t>
      </w:r>
      <w:r w:rsidR="00D33022"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  <w:t>арипова</w:t>
      </w:r>
      <w:proofErr w:type="spellEnd"/>
      <w:r w:rsidR="00D33022">
        <w:rPr>
          <w:rFonts w:ascii="Times New Roman" w:eastAsia="Times New Roman" w:hAnsi="Times New Roman" w:cs="Times New Roman"/>
          <w:color w:val="000000"/>
          <w:sz w:val="16"/>
          <w:szCs w:val="16"/>
          <w:lang w:eastAsia="en-US"/>
        </w:rPr>
        <w:t xml:space="preserve"> У.И.</w:t>
      </w:r>
    </w:p>
    <w:sectPr w:rsidR="0074017E" w:rsidRPr="00031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10" w:rsidRDefault="00EC3510" w:rsidP="00756893">
      <w:pPr>
        <w:spacing w:after="0" w:line="240" w:lineRule="auto"/>
      </w:pPr>
      <w:r>
        <w:separator/>
      </w:r>
    </w:p>
  </w:endnote>
  <w:endnote w:type="continuationSeparator" w:id="0">
    <w:p w:rsidR="00EC3510" w:rsidRDefault="00EC3510" w:rsidP="0075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10" w:rsidRDefault="00EC3510" w:rsidP="00756893">
      <w:pPr>
        <w:spacing w:after="0" w:line="240" w:lineRule="auto"/>
      </w:pPr>
      <w:r>
        <w:separator/>
      </w:r>
    </w:p>
  </w:footnote>
  <w:footnote w:type="continuationSeparator" w:id="0">
    <w:p w:rsidR="00EC3510" w:rsidRDefault="00EC3510" w:rsidP="00756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6E6"/>
    <w:multiLevelType w:val="multilevel"/>
    <w:tmpl w:val="5C26A676"/>
    <w:lvl w:ilvl="0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10"/>
        </w:tabs>
        <w:ind w:left="5010" w:hanging="141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ascii="Times New Roman" w:hAnsi="Times New Roman" w:hint="default"/>
        <w:sz w:val="28"/>
      </w:rPr>
    </w:lvl>
  </w:abstractNum>
  <w:abstractNum w:abstractNumId="1">
    <w:nsid w:val="0420679D"/>
    <w:multiLevelType w:val="multilevel"/>
    <w:tmpl w:val="97F65D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33C72DE"/>
    <w:multiLevelType w:val="hybridMultilevel"/>
    <w:tmpl w:val="EE385ED4"/>
    <w:lvl w:ilvl="0" w:tplc="C5E67DEE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6D35DF"/>
    <w:multiLevelType w:val="hybridMultilevel"/>
    <w:tmpl w:val="E5F2F3F8"/>
    <w:lvl w:ilvl="0" w:tplc="E3389D2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DE85C90"/>
    <w:multiLevelType w:val="hybridMultilevel"/>
    <w:tmpl w:val="AC34B1AC"/>
    <w:lvl w:ilvl="0" w:tplc="E3389D2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607001BB"/>
    <w:multiLevelType w:val="hybridMultilevel"/>
    <w:tmpl w:val="2982DCBA"/>
    <w:lvl w:ilvl="0" w:tplc="E3389D2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6B5F7775"/>
    <w:multiLevelType w:val="multilevel"/>
    <w:tmpl w:val="9DAA017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71FD497E"/>
    <w:multiLevelType w:val="hybridMultilevel"/>
    <w:tmpl w:val="F24E1FF8"/>
    <w:lvl w:ilvl="0" w:tplc="51E650F8">
      <w:start w:val="1"/>
      <w:numFmt w:val="bullet"/>
      <w:lvlText w:val=""/>
      <w:lvlJc w:val="left"/>
      <w:pPr>
        <w:tabs>
          <w:tab w:val="num" w:pos="2149"/>
        </w:tabs>
        <w:ind w:left="2138" w:hanging="284"/>
      </w:pPr>
      <w:rPr>
        <w:rFonts w:ascii="Symbol" w:hAnsi="Symbol" w:hint="default"/>
      </w:rPr>
    </w:lvl>
    <w:lvl w:ilvl="1" w:tplc="51E650F8">
      <w:start w:val="1"/>
      <w:numFmt w:val="bullet"/>
      <w:lvlText w:val=""/>
      <w:lvlJc w:val="left"/>
      <w:pPr>
        <w:tabs>
          <w:tab w:val="num" w:pos="2095"/>
        </w:tabs>
        <w:ind w:left="2084" w:hanging="284"/>
      </w:pPr>
      <w:rPr>
        <w:rFonts w:ascii="Symbol" w:hAnsi="Symbol" w:hint="default"/>
      </w:rPr>
    </w:lvl>
    <w:lvl w:ilvl="2" w:tplc="C5E67DEE">
      <w:start w:val="1"/>
      <w:numFmt w:val="bullet"/>
      <w:lvlText w:val=""/>
      <w:lvlJc w:val="left"/>
      <w:pPr>
        <w:tabs>
          <w:tab w:val="num" w:pos="2804"/>
        </w:tabs>
        <w:ind w:left="2804" w:hanging="284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D4A59CA"/>
    <w:multiLevelType w:val="hybridMultilevel"/>
    <w:tmpl w:val="C6E6EC5E"/>
    <w:lvl w:ilvl="0" w:tplc="E3389D20">
      <w:start w:val="1"/>
      <w:numFmt w:val="bullet"/>
      <w:lvlText w:val="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176"/>
    <w:rsid w:val="00031F93"/>
    <w:rsid w:val="0007770B"/>
    <w:rsid w:val="000D316B"/>
    <w:rsid w:val="00112D43"/>
    <w:rsid w:val="00152CF6"/>
    <w:rsid w:val="001A20D8"/>
    <w:rsid w:val="001C1115"/>
    <w:rsid w:val="002519BA"/>
    <w:rsid w:val="002F6943"/>
    <w:rsid w:val="00345176"/>
    <w:rsid w:val="003A1B44"/>
    <w:rsid w:val="003B1C0A"/>
    <w:rsid w:val="00455EAE"/>
    <w:rsid w:val="00493B12"/>
    <w:rsid w:val="004C3DCA"/>
    <w:rsid w:val="004D71A9"/>
    <w:rsid w:val="004F0014"/>
    <w:rsid w:val="00537E2F"/>
    <w:rsid w:val="0054236B"/>
    <w:rsid w:val="005A2DD7"/>
    <w:rsid w:val="005F1A6A"/>
    <w:rsid w:val="006169DC"/>
    <w:rsid w:val="006241DC"/>
    <w:rsid w:val="00646D2F"/>
    <w:rsid w:val="00673119"/>
    <w:rsid w:val="00682337"/>
    <w:rsid w:val="006B03AF"/>
    <w:rsid w:val="006B28B6"/>
    <w:rsid w:val="006C1941"/>
    <w:rsid w:val="006D0A89"/>
    <w:rsid w:val="006D3142"/>
    <w:rsid w:val="006D7427"/>
    <w:rsid w:val="0074017E"/>
    <w:rsid w:val="00756893"/>
    <w:rsid w:val="007A5B6C"/>
    <w:rsid w:val="008047CF"/>
    <w:rsid w:val="00843CF4"/>
    <w:rsid w:val="0084411F"/>
    <w:rsid w:val="00860775"/>
    <w:rsid w:val="008908BB"/>
    <w:rsid w:val="008A0C58"/>
    <w:rsid w:val="008B0DEB"/>
    <w:rsid w:val="00933921"/>
    <w:rsid w:val="00991E91"/>
    <w:rsid w:val="009A136C"/>
    <w:rsid w:val="009E0439"/>
    <w:rsid w:val="00AA47C8"/>
    <w:rsid w:val="00AB27C0"/>
    <w:rsid w:val="00AB7AA8"/>
    <w:rsid w:val="00AF4B16"/>
    <w:rsid w:val="00B67B2A"/>
    <w:rsid w:val="00BD79DE"/>
    <w:rsid w:val="00C26524"/>
    <w:rsid w:val="00C65C73"/>
    <w:rsid w:val="00CB758E"/>
    <w:rsid w:val="00D0111B"/>
    <w:rsid w:val="00D27F76"/>
    <w:rsid w:val="00D33022"/>
    <w:rsid w:val="00D3676C"/>
    <w:rsid w:val="00DC6F90"/>
    <w:rsid w:val="00DF7D4C"/>
    <w:rsid w:val="00E31FD9"/>
    <w:rsid w:val="00E44E34"/>
    <w:rsid w:val="00E6608C"/>
    <w:rsid w:val="00EA6EF8"/>
    <w:rsid w:val="00EB1CF0"/>
    <w:rsid w:val="00EC3510"/>
    <w:rsid w:val="00EF6D9E"/>
    <w:rsid w:val="00F01126"/>
    <w:rsid w:val="00F11D6E"/>
    <w:rsid w:val="00F92DBC"/>
    <w:rsid w:val="00FA4A0D"/>
    <w:rsid w:val="00FC3422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551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4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47C8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unhideWhenUsed/>
    <w:rsid w:val="005F1A6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F1A6A"/>
  </w:style>
  <w:style w:type="paragraph" w:styleId="3">
    <w:name w:val="Body Text Indent 3"/>
    <w:basedOn w:val="a"/>
    <w:link w:val="30"/>
    <w:uiPriority w:val="99"/>
    <w:semiHidden/>
    <w:unhideWhenUsed/>
    <w:rsid w:val="005F1A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F1A6A"/>
    <w:rPr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5F1A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F1A6A"/>
  </w:style>
  <w:style w:type="paragraph" w:styleId="aa">
    <w:name w:val="List Paragraph"/>
    <w:basedOn w:val="a"/>
    <w:uiPriority w:val="34"/>
    <w:qFormat/>
    <w:rsid w:val="006D0A89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DF7D4C"/>
    <w:rPr>
      <w:rFonts w:ascii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semiHidden/>
    <w:unhideWhenUsed/>
    <w:rsid w:val="0075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56893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basedOn w:val="a0"/>
    <w:semiHidden/>
    <w:unhideWhenUsed/>
    <w:rsid w:val="00756893"/>
    <w:rPr>
      <w:vertAlign w:val="superscript"/>
    </w:rPr>
  </w:style>
  <w:style w:type="table" w:styleId="af">
    <w:name w:val="Table Grid"/>
    <w:basedOn w:val="a1"/>
    <w:rsid w:val="0075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B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B1CF0"/>
  </w:style>
  <w:style w:type="paragraph" w:styleId="af2">
    <w:name w:val="footer"/>
    <w:basedOn w:val="a"/>
    <w:link w:val="af3"/>
    <w:uiPriority w:val="99"/>
    <w:unhideWhenUsed/>
    <w:rsid w:val="00EB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B1CF0"/>
  </w:style>
  <w:style w:type="table" w:customStyle="1" w:styleId="1">
    <w:name w:val="Сетка таблицы1"/>
    <w:basedOn w:val="a1"/>
    <w:next w:val="af"/>
    <w:uiPriority w:val="59"/>
    <w:rsid w:val="00991E9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551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4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47C8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unhideWhenUsed/>
    <w:rsid w:val="005F1A6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F1A6A"/>
  </w:style>
  <w:style w:type="paragraph" w:styleId="3">
    <w:name w:val="Body Text Indent 3"/>
    <w:basedOn w:val="a"/>
    <w:link w:val="30"/>
    <w:uiPriority w:val="99"/>
    <w:semiHidden/>
    <w:unhideWhenUsed/>
    <w:rsid w:val="005F1A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F1A6A"/>
    <w:rPr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5F1A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F1A6A"/>
  </w:style>
  <w:style w:type="paragraph" w:styleId="aa">
    <w:name w:val="List Paragraph"/>
    <w:basedOn w:val="a"/>
    <w:uiPriority w:val="34"/>
    <w:qFormat/>
    <w:rsid w:val="006D0A89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DF7D4C"/>
    <w:rPr>
      <w:rFonts w:ascii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semiHidden/>
    <w:unhideWhenUsed/>
    <w:rsid w:val="0075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56893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basedOn w:val="a0"/>
    <w:semiHidden/>
    <w:unhideWhenUsed/>
    <w:rsid w:val="00756893"/>
    <w:rPr>
      <w:vertAlign w:val="superscript"/>
    </w:rPr>
  </w:style>
  <w:style w:type="table" w:styleId="af">
    <w:name w:val="Table Grid"/>
    <w:basedOn w:val="a1"/>
    <w:rsid w:val="00756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B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B1CF0"/>
  </w:style>
  <w:style w:type="paragraph" w:styleId="af2">
    <w:name w:val="footer"/>
    <w:basedOn w:val="a"/>
    <w:link w:val="af3"/>
    <w:uiPriority w:val="99"/>
    <w:unhideWhenUsed/>
    <w:rsid w:val="00EB1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B1CF0"/>
  </w:style>
  <w:style w:type="table" w:customStyle="1" w:styleId="1">
    <w:name w:val="Сетка таблицы1"/>
    <w:basedOn w:val="a1"/>
    <w:next w:val="af"/>
    <w:uiPriority w:val="59"/>
    <w:rsid w:val="00991E9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sniya2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ЦДЮТ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Ksush</cp:lastModifiedBy>
  <cp:revision>35</cp:revision>
  <cp:lastPrinted>2018-11-15T04:57:00Z</cp:lastPrinted>
  <dcterms:created xsi:type="dcterms:W3CDTF">2018-05-08T08:14:00Z</dcterms:created>
  <dcterms:modified xsi:type="dcterms:W3CDTF">2022-09-22T10:32:00Z</dcterms:modified>
</cp:coreProperties>
</file>